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0B9C" w14:textId="4873598C" w:rsidR="00B423BB" w:rsidRPr="00693CB9" w:rsidRDefault="00767749" w:rsidP="3A5AD693">
      <w:r>
        <w:rPr>
          <w:noProof/>
        </w:rPr>
        <w:drawing>
          <wp:anchor distT="0" distB="0" distL="114300" distR="114300" simplePos="0" relativeHeight="251658240" behindDoc="0" locked="0" layoutInCell="1" allowOverlap="1" wp14:anchorId="159986ED" wp14:editId="2A127163">
            <wp:simplePos x="0" y="0"/>
            <wp:positionH relativeFrom="column">
              <wp:posOffset>69215</wp:posOffset>
            </wp:positionH>
            <wp:positionV relativeFrom="paragraph">
              <wp:posOffset>153035</wp:posOffset>
            </wp:positionV>
            <wp:extent cx="2583815" cy="1351280"/>
            <wp:effectExtent l="0" t="0" r="0" b="0"/>
            <wp:wrapTopAndBottom/>
            <wp:docPr id="71740284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365936E-94D9-4610-ACF9-3A53D0B7F0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028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0CAF7" w14:textId="1E8BA266" w:rsidR="00B423BB" w:rsidRDefault="54095854" w:rsidP="256DA235">
      <w:pPr>
        <w:rPr>
          <w:rFonts w:ascii="Aptos" w:eastAsia="Aptos" w:hAnsi="Aptos" w:cs="Aptos"/>
          <w:color w:val="FF0000"/>
          <w:sz w:val="24"/>
          <w:szCs w:val="24"/>
        </w:rPr>
      </w:pPr>
      <w:r w:rsidRPr="256DA235">
        <w:rPr>
          <w:rFonts w:ascii="Aptos" w:eastAsia="Aptos" w:hAnsi="Aptos" w:cs="Aptos"/>
          <w:b/>
          <w:bCs/>
          <w:color w:val="FF0000"/>
          <w:sz w:val="24"/>
          <w:szCs w:val="24"/>
        </w:rPr>
        <w:t>FEE INCREASE APPROVED</w:t>
      </w:r>
    </w:p>
    <w:p w14:paraId="757CCB69" w14:textId="13E2ABBD" w:rsidR="00B423BB" w:rsidRDefault="54095854" w:rsidP="256DA23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56DA235">
        <w:rPr>
          <w:rFonts w:ascii="Aptos" w:eastAsia="Aptos" w:hAnsi="Aptos" w:cs="Aptos"/>
          <w:color w:val="000000" w:themeColor="text1"/>
          <w:sz w:val="24"/>
          <w:szCs w:val="24"/>
        </w:rPr>
        <w:t>April 2026-March 2027 FEES</w:t>
      </w:r>
    </w:p>
    <w:p w14:paraId="2841E130" w14:textId="53C2A7CF" w:rsidR="00B423BB" w:rsidRDefault="54095854" w:rsidP="256DA23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56DA235">
        <w:rPr>
          <w:rFonts w:ascii="Aptos" w:eastAsia="Aptos" w:hAnsi="Aptos" w:cs="Aptos"/>
          <w:color w:val="000000" w:themeColor="text1"/>
          <w:sz w:val="24"/>
          <w:szCs w:val="24"/>
        </w:rPr>
        <w:t xml:space="preserve">Program Type:             Facility Fee:         Fee Reduction:     Parent Remainder: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60"/>
        <w:gridCol w:w="1860"/>
        <w:gridCol w:w="1860"/>
        <w:gridCol w:w="1860"/>
      </w:tblGrid>
      <w:tr w:rsidR="256DA235" w14:paraId="0312729C" w14:textId="77777777" w:rsidTr="5A1366F7">
        <w:trPr>
          <w:trHeight w:val="285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29988E53" w14:textId="06B549E4" w:rsidR="256DA235" w:rsidRDefault="256DA235" w:rsidP="256DA235">
            <w:pPr>
              <w:spacing w:before="240" w:after="240"/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Group infant/toddler (under 36 months) care</w:t>
            </w:r>
          </w:p>
          <w:p w14:paraId="34F4A3F9" w14:textId="32E1F6F9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EE0D94D" w14:textId="616C057D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Monthly: $1368.78</w:t>
            </w:r>
          </w:p>
          <w:p w14:paraId="372D7B0E" w14:textId="2484A182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Daily: $65.18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B91137F" w14:textId="7C06A1C2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$900/Month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0EF0E44" w14:textId="0B9BDA29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$486.78</w:t>
            </w:r>
          </w:p>
        </w:tc>
      </w:tr>
      <w:tr w:rsidR="256DA235" w14:paraId="301E5A0D" w14:textId="77777777" w:rsidTr="5A1366F7">
        <w:trPr>
          <w:trHeight w:val="285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7CF7D885" w14:textId="388F3730" w:rsidR="256DA235" w:rsidRDefault="2332F9BD" w:rsidP="256DA235">
            <w:pPr>
              <w:spacing w:before="240" w:after="240"/>
              <w:rPr>
                <w:rFonts w:ascii="Aptos" w:eastAsia="Aptos" w:hAnsi="Aptos" w:cs="Aptos"/>
                <w:sz w:val="24"/>
                <w:szCs w:val="24"/>
              </w:rPr>
            </w:pPr>
            <w:r w:rsidRPr="5A1366F7">
              <w:rPr>
                <w:rFonts w:ascii="Aptos" w:eastAsia="Aptos" w:hAnsi="Aptos" w:cs="Aptos"/>
                <w:sz w:val="24"/>
                <w:szCs w:val="24"/>
              </w:rPr>
              <w:t>Group care for 3 years to kindergarten (before school entry)</w:t>
            </w:r>
            <w:r w:rsidR="25F4719D" w:rsidRPr="5A1366F7">
              <w:rPr>
                <w:rFonts w:ascii="Aptos" w:eastAsia="Aptos" w:hAnsi="Aptos" w:cs="Aptos"/>
                <w:sz w:val="24"/>
                <w:szCs w:val="24"/>
              </w:rPr>
              <w:t xml:space="preserve"> Includes Preschool Class.</w:t>
            </w:r>
            <w:r w:rsidR="48EB61E1" w:rsidRPr="5A1366F7">
              <w:rPr>
                <w:rFonts w:ascii="Aptos" w:eastAsia="Aptos" w:hAnsi="Aptos" w:cs="Aptos"/>
                <w:sz w:val="24"/>
                <w:szCs w:val="24"/>
              </w:rPr>
              <w:t xml:space="preserve"> (M-F)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DE5BD43" w14:textId="72AE2BD2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Monthly: $1100.82</w:t>
            </w:r>
          </w:p>
          <w:p w14:paraId="6F1CFD92" w14:textId="38400F43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Daily: $52.42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A3D1756" w14:textId="2B3C5BF9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$545/Month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FB501B7" w14:textId="6C43CC04" w:rsidR="256DA235" w:rsidRDefault="48565628" w:rsidP="5A1366F7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5A1366F7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  <w:r w:rsidR="2332F9BD" w:rsidRPr="5A1366F7">
              <w:rPr>
                <w:rFonts w:ascii="Aptos" w:eastAsia="Aptos" w:hAnsi="Aptos" w:cs="Aptos"/>
                <w:sz w:val="24"/>
                <w:szCs w:val="24"/>
              </w:rPr>
              <w:t>$555.82</w:t>
            </w:r>
          </w:p>
          <w:p w14:paraId="4CD6A625" w14:textId="2DC8E8AF" w:rsidR="256DA235" w:rsidRDefault="256DA235" w:rsidP="5A1366F7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259843D5" w14:textId="36827DCA" w:rsidR="256DA235" w:rsidRDefault="256DA235" w:rsidP="5A1366F7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256DA235" w14:paraId="744341DE" w14:textId="77777777" w:rsidTr="5A1366F7">
        <w:trPr>
          <w:trHeight w:val="285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04E76B6E" w14:textId="3A8187A4" w:rsidR="256DA235" w:rsidRDefault="2332F9BD" w:rsidP="256DA235">
            <w:pPr>
              <w:spacing w:before="240" w:after="240"/>
              <w:rPr>
                <w:rFonts w:ascii="Aptos" w:eastAsia="Aptos" w:hAnsi="Aptos" w:cs="Aptos"/>
                <w:sz w:val="24"/>
                <w:szCs w:val="24"/>
              </w:rPr>
            </w:pPr>
            <w:r w:rsidRPr="5A1366F7">
              <w:rPr>
                <w:rFonts w:ascii="Aptos" w:eastAsia="Aptos" w:hAnsi="Aptos" w:cs="Aptos"/>
                <w:sz w:val="24"/>
                <w:szCs w:val="24"/>
              </w:rPr>
              <w:t xml:space="preserve">Preschool </w:t>
            </w:r>
            <w:r w:rsidR="761EA4E7" w:rsidRPr="5A1366F7">
              <w:rPr>
                <w:rFonts w:ascii="Aptos" w:eastAsia="Aptos" w:hAnsi="Aptos" w:cs="Aptos"/>
                <w:sz w:val="24"/>
                <w:szCs w:val="24"/>
              </w:rPr>
              <w:t xml:space="preserve"> Only</w:t>
            </w:r>
          </w:p>
          <w:p w14:paraId="29CE09DC" w14:textId="09CF8A58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287CBA9" w14:textId="784642E1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$538.44</w:t>
            </w:r>
          </w:p>
          <w:p w14:paraId="31ABE803" w14:textId="03D29B12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Daily: $25.64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4D742A6" w14:textId="459A9F85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$95/Month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982B69B" w14:textId="79F02D74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$443.44</w:t>
            </w:r>
          </w:p>
          <w:p w14:paraId="00CB0960" w14:textId="4236854E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0CAED8F6" w14:textId="729CF9AC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MWF Class $225</w:t>
            </w:r>
          </w:p>
          <w:p w14:paraId="317A04E3" w14:textId="6310DEA8" w:rsidR="256DA235" w:rsidRDefault="256DA235" w:rsidP="256DA23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256DA235">
              <w:rPr>
                <w:rFonts w:ascii="Aptos" w:eastAsia="Aptos" w:hAnsi="Aptos" w:cs="Aptos"/>
                <w:sz w:val="24"/>
                <w:szCs w:val="24"/>
              </w:rPr>
              <w:t>TUTH $215</w:t>
            </w:r>
          </w:p>
        </w:tc>
      </w:tr>
    </w:tbl>
    <w:p w14:paraId="611B97EC" w14:textId="6E969CB8" w:rsidR="00B423BB" w:rsidRDefault="00B423BB" w:rsidP="256DA235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403F7B1" w14:textId="54C81199" w:rsidR="5A1366F7" w:rsidRDefault="08118882" w:rsidP="5A1366F7">
      <w:pPr>
        <w:spacing w:before="240" w:after="240"/>
      </w:pPr>
      <w:r>
        <w:t>(LETTER ATTACHED BELOW)</w:t>
      </w:r>
    </w:p>
    <w:p w14:paraId="08982E20" w14:textId="070524B0" w:rsidR="00B423BB" w:rsidRDefault="70A3F6F0" w:rsidP="256DA235">
      <w:pPr>
        <w:spacing w:before="240" w:after="240"/>
      </w:pPr>
      <w:r>
        <w:t xml:space="preserve">Re: Child Care Fee Reduction Initiative </w:t>
      </w:r>
      <w:r w:rsidR="7DD336AB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DD336AB">
        <w:t>March 04,2026</w:t>
      </w:r>
    </w:p>
    <w:p w14:paraId="1E9180FD" w14:textId="7BA1824C" w:rsidR="00B423BB" w:rsidRDefault="70A3F6F0" w:rsidP="256DA235">
      <w:pPr>
        <w:spacing w:before="240" w:after="240"/>
      </w:pPr>
      <w:r w:rsidRPr="5A1366F7">
        <w:rPr>
          <w:b/>
          <w:bCs/>
        </w:rPr>
        <w:t xml:space="preserve">Preschool North </w:t>
      </w:r>
      <w:r>
        <w:t>has been approved to participate in the Child Care Fee Reduction Initiative (CCFRI) from April 01 to March 31</w:t>
      </w:r>
      <w:r w:rsidR="65781CC3">
        <w:t>, 2027,</w:t>
      </w:r>
      <w:r>
        <w:t xml:space="preserve"> in order to reduce parent fees.</w:t>
      </w:r>
      <w:r w:rsidRPr="5A1366F7">
        <w:rPr>
          <w:sz w:val="23"/>
          <w:szCs w:val="23"/>
        </w:rPr>
        <w:t xml:space="preserve"> </w:t>
      </w:r>
    </w:p>
    <w:p w14:paraId="26513F3B" w14:textId="72AF2529" w:rsidR="00B423BB" w:rsidRDefault="70A3F6F0" w:rsidP="256DA235">
      <w:pPr>
        <w:spacing w:before="240" w:after="240"/>
      </w:pPr>
      <w:r>
        <w:t>Parent fee reduction amounts that Preschool North</w:t>
      </w:r>
      <w:r w:rsidRPr="5A1366F7">
        <w:rPr>
          <w:b/>
          <w:bCs/>
        </w:rPr>
        <w:t xml:space="preserve"> </w:t>
      </w:r>
      <w:r>
        <w:t xml:space="preserve">will receive are prescribed by the Ministry of Education and Child Care and are based on the type of </w:t>
      </w:r>
      <w:r w:rsidR="61F814D9">
        <w:t>childcare</w:t>
      </w:r>
      <w:r>
        <w:t xml:space="preserve"> provided. The maximum amount(s) PRESCHOOL NORTH</w:t>
      </w:r>
      <w:r w:rsidRPr="5A1366F7">
        <w:rPr>
          <w:b/>
          <w:bCs/>
        </w:rPr>
        <w:t xml:space="preserve"> </w:t>
      </w:r>
      <w:r>
        <w:t xml:space="preserve">will receive to reduce parent fees for full-time care, per child, are listed below (part-time </w:t>
      </w:r>
      <w:proofErr w:type="spellStart"/>
      <w:r w:rsidR="1D2AF06A">
        <w:t>enrolments</w:t>
      </w:r>
      <w:proofErr w:type="spellEnd"/>
      <w:r>
        <w:t xml:space="preserve"> will receive a pro-rated amount): </w:t>
      </w:r>
    </w:p>
    <w:p w14:paraId="3997E058" w14:textId="483C04EF" w:rsidR="00B423BB" w:rsidRDefault="70A3F6F0" w:rsidP="256DA235">
      <w:pPr>
        <w:spacing w:before="240" w:after="240"/>
        <w:ind w:firstLine="720"/>
      </w:pPr>
      <w:r w:rsidRPr="256DA235">
        <w:t xml:space="preserve">• $900/month – Group infant/toddler (under 36 months) care </w:t>
      </w:r>
    </w:p>
    <w:p w14:paraId="5113B8D9" w14:textId="69ED3AB5" w:rsidR="00B423BB" w:rsidRDefault="70A3F6F0" w:rsidP="256DA235">
      <w:pPr>
        <w:spacing w:before="240" w:after="240"/>
        <w:ind w:left="720"/>
      </w:pPr>
      <w:r w:rsidRPr="256DA235">
        <w:t xml:space="preserve">• $545/month – Group care for 3 years to </w:t>
      </w:r>
      <w:r w:rsidR="12098FA4" w:rsidRPr="256DA235">
        <w:t>kindergarten</w:t>
      </w:r>
      <w:r w:rsidRPr="256DA235">
        <w:t xml:space="preserve"> (before school entry) </w:t>
      </w:r>
    </w:p>
    <w:p w14:paraId="65499624" w14:textId="251C4E09" w:rsidR="00B423BB" w:rsidRDefault="70A3F6F0" w:rsidP="256DA235">
      <w:pPr>
        <w:spacing w:before="240" w:after="240"/>
        <w:ind w:left="720"/>
      </w:pPr>
      <w:r>
        <w:t xml:space="preserve">• $95/month – Preschool </w:t>
      </w:r>
    </w:p>
    <w:p w14:paraId="52861B03" w14:textId="72D85F87" w:rsidR="00B423BB" w:rsidRDefault="70A3F6F0" w:rsidP="256DA235">
      <w:pPr>
        <w:spacing w:before="240" w:after="240"/>
      </w:pPr>
      <w:r>
        <w:t>The CCFRI Estimator is an online tool available to help families estimate their child care savings. The estimator can be found here:</w:t>
      </w:r>
      <w:r w:rsidRPr="5A1366F7">
        <w:rPr>
          <w:color w:val="585858"/>
        </w:rPr>
        <w:t xml:space="preserve"> </w:t>
      </w:r>
      <w:hyperlink r:id="rId6">
        <w:r w:rsidRPr="5A1366F7">
          <w:rPr>
            <w:rStyle w:val="Hyperlink"/>
            <w:color w:val="1A5A96"/>
          </w:rPr>
          <w:t>https://mychildcareservices.gov.bc.ca/ccfri-estimator</w:t>
        </w:r>
      </w:hyperlink>
      <w:r>
        <w:t xml:space="preserve"> </w:t>
      </w:r>
      <w:r w:rsidRPr="5A1366F7">
        <w:rPr>
          <w:b/>
          <w:bCs/>
          <w:color w:val="0033CC"/>
        </w:rPr>
        <w:t xml:space="preserve"> </w:t>
      </w:r>
    </w:p>
    <w:p w14:paraId="58A2EA41" w14:textId="6E2E6EB0" w:rsidR="00B423BB" w:rsidRDefault="70A3F6F0" w:rsidP="256DA235">
      <w:pPr>
        <w:spacing w:before="240" w:after="240"/>
      </w:pPr>
      <w:r>
        <w:t>Additionally, PRESCHOOL NORTH</w:t>
      </w:r>
      <w:r w:rsidRPr="5A1366F7">
        <w:rPr>
          <w:b/>
          <w:bCs/>
        </w:rPr>
        <w:t xml:space="preserve"> </w:t>
      </w:r>
      <w:r>
        <w:t xml:space="preserve">was approved by the Ministry to implement the following fee increase(s) effective APRIL 01 2026 </w:t>
      </w:r>
    </w:p>
    <w:p w14:paraId="7D8689E8" w14:textId="066E86CB" w:rsidR="00B423BB" w:rsidRDefault="70A3F6F0" w:rsidP="256DA235">
      <w:pPr>
        <w:spacing w:before="240" w:after="240"/>
        <w:ind w:firstLine="720"/>
      </w:pPr>
      <w:r w:rsidRPr="256DA235">
        <w:t xml:space="preserve">• $486.78/month – Group infant/toddler (under 36 months) care </w:t>
      </w:r>
    </w:p>
    <w:p w14:paraId="462A6944" w14:textId="34F97EAF" w:rsidR="00B423BB" w:rsidRDefault="70A3F6F0" w:rsidP="256DA235">
      <w:pPr>
        <w:spacing w:before="240" w:after="240"/>
        <w:ind w:left="720"/>
      </w:pPr>
      <w:r w:rsidRPr="256DA235">
        <w:t xml:space="preserve">• $555.82/month – Group care for 3 years to Kindergarten (before school entry) </w:t>
      </w:r>
    </w:p>
    <w:p w14:paraId="3A92AF40" w14:textId="1CC009FA" w:rsidR="00B423BB" w:rsidRDefault="70A3F6F0" w:rsidP="256DA235">
      <w:pPr>
        <w:spacing w:before="240" w:after="240"/>
        <w:ind w:left="720"/>
      </w:pPr>
      <w:r w:rsidRPr="256DA235">
        <w:t xml:space="preserve">• $443.34/month – Preschool MWF Class $225 TUTH $215 </w:t>
      </w:r>
    </w:p>
    <w:p w14:paraId="007FF163" w14:textId="0A24D8AC" w:rsidR="00B423BB" w:rsidRDefault="00B423BB" w:rsidP="5A1366F7">
      <w:pPr>
        <w:spacing w:before="240" w:after="240"/>
        <w:ind w:left="720"/>
      </w:pPr>
    </w:p>
    <w:p w14:paraId="3EE11AA4" w14:textId="72BE0ED5" w:rsidR="00B423BB" w:rsidRDefault="70A3F6F0" w:rsidP="256DA235">
      <w:pPr>
        <w:spacing w:before="240" w:after="240"/>
      </w:pPr>
      <w:r w:rsidRPr="256DA235">
        <w:t xml:space="preserve">Please let us know if you have any questions. </w:t>
      </w:r>
    </w:p>
    <w:p w14:paraId="5EF16E38" w14:textId="528F8121" w:rsidR="00B423BB" w:rsidRDefault="70A3F6F0" w:rsidP="256DA235">
      <w:pPr>
        <w:spacing w:before="240" w:after="240"/>
      </w:pPr>
      <w:r>
        <w:t xml:space="preserve">Sincerely, </w:t>
      </w:r>
    </w:p>
    <w:p w14:paraId="26FD4425" w14:textId="10BEBDD4" w:rsidR="00B423BB" w:rsidRDefault="70A3F6F0" w:rsidP="256DA235">
      <w:pPr>
        <w:spacing w:before="240" w:after="240"/>
      </w:pPr>
      <w:r w:rsidRPr="256DA235">
        <w:t xml:space="preserve">MADDY AITKEN </w:t>
      </w:r>
    </w:p>
    <w:p w14:paraId="0C8E27D8" w14:textId="2F8EB674" w:rsidR="00B423BB" w:rsidRDefault="70A3F6F0" w:rsidP="256DA235">
      <w:pPr>
        <w:spacing w:before="240" w:after="240"/>
      </w:pPr>
      <w:r w:rsidRPr="256DA235">
        <w:t>PRESCHOOL NORTH</w:t>
      </w:r>
    </w:p>
    <w:p w14:paraId="23DFD320" w14:textId="40EEFB88" w:rsidR="00B423BB" w:rsidRDefault="00B423BB" w:rsidP="00114F6C">
      <w:pPr>
        <w:pStyle w:val="ListParagraph"/>
      </w:pPr>
    </w:p>
    <w:sectPr w:rsidR="00B423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369170">
    <w:abstractNumId w:val="8"/>
  </w:num>
  <w:num w:numId="2" w16cid:durableId="1692222364">
    <w:abstractNumId w:val="1"/>
  </w:num>
  <w:num w:numId="3" w16cid:durableId="184756458">
    <w:abstractNumId w:val="4"/>
  </w:num>
  <w:num w:numId="4" w16cid:durableId="1874072399">
    <w:abstractNumId w:val="2"/>
  </w:num>
  <w:num w:numId="5" w16cid:durableId="2037150868">
    <w:abstractNumId w:val="7"/>
  </w:num>
  <w:num w:numId="6" w16cid:durableId="591478796">
    <w:abstractNumId w:val="3"/>
  </w:num>
  <w:num w:numId="7" w16cid:durableId="766736979">
    <w:abstractNumId w:val="5"/>
  </w:num>
  <w:num w:numId="8" w16cid:durableId="837119234">
    <w:abstractNumId w:val="6"/>
  </w:num>
  <w:num w:numId="9" w16cid:durableId="85072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2AB"/>
    <w:rsid w:val="0006063C"/>
    <w:rsid w:val="00070C7A"/>
    <w:rsid w:val="00092940"/>
    <w:rsid w:val="000C679A"/>
    <w:rsid w:val="000E3523"/>
    <w:rsid w:val="000F4E77"/>
    <w:rsid w:val="001002EA"/>
    <w:rsid w:val="00114F6C"/>
    <w:rsid w:val="0015074B"/>
    <w:rsid w:val="00160627"/>
    <w:rsid w:val="00166EA2"/>
    <w:rsid w:val="001713EA"/>
    <w:rsid w:val="001C5F74"/>
    <w:rsid w:val="001D616C"/>
    <w:rsid w:val="001F5268"/>
    <w:rsid w:val="00226475"/>
    <w:rsid w:val="00260761"/>
    <w:rsid w:val="00292995"/>
    <w:rsid w:val="0029426B"/>
    <w:rsid w:val="0029639D"/>
    <w:rsid w:val="002C0D3C"/>
    <w:rsid w:val="002D0A73"/>
    <w:rsid w:val="002E17AC"/>
    <w:rsid w:val="002F03E6"/>
    <w:rsid w:val="00326F90"/>
    <w:rsid w:val="00331877"/>
    <w:rsid w:val="00343B95"/>
    <w:rsid w:val="003613AB"/>
    <w:rsid w:val="00365FC5"/>
    <w:rsid w:val="00392032"/>
    <w:rsid w:val="00392FCA"/>
    <w:rsid w:val="00414136"/>
    <w:rsid w:val="00414F50"/>
    <w:rsid w:val="00436728"/>
    <w:rsid w:val="004728E5"/>
    <w:rsid w:val="00476CD4"/>
    <w:rsid w:val="004B05F5"/>
    <w:rsid w:val="00526AB3"/>
    <w:rsid w:val="00587C2E"/>
    <w:rsid w:val="005C2751"/>
    <w:rsid w:val="005D3CAF"/>
    <w:rsid w:val="005F7CFE"/>
    <w:rsid w:val="00612E17"/>
    <w:rsid w:val="00643ECC"/>
    <w:rsid w:val="006464BE"/>
    <w:rsid w:val="006468BB"/>
    <w:rsid w:val="00671483"/>
    <w:rsid w:val="0067794B"/>
    <w:rsid w:val="00692801"/>
    <w:rsid w:val="00693CB9"/>
    <w:rsid w:val="006E4FC5"/>
    <w:rsid w:val="007478FD"/>
    <w:rsid w:val="00767749"/>
    <w:rsid w:val="00773E3D"/>
    <w:rsid w:val="00787A6E"/>
    <w:rsid w:val="007C3E2A"/>
    <w:rsid w:val="007D2DB8"/>
    <w:rsid w:val="007E50F9"/>
    <w:rsid w:val="0086579E"/>
    <w:rsid w:val="008F2FDD"/>
    <w:rsid w:val="008F5D75"/>
    <w:rsid w:val="00947309"/>
    <w:rsid w:val="00964AEF"/>
    <w:rsid w:val="009934CF"/>
    <w:rsid w:val="009A0F29"/>
    <w:rsid w:val="009B2D41"/>
    <w:rsid w:val="009D71EC"/>
    <w:rsid w:val="009F040D"/>
    <w:rsid w:val="00A15A87"/>
    <w:rsid w:val="00A42925"/>
    <w:rsid w:val="00A607AB"/>
    <w:rsid w:val="00A7493F"/>
    <w:rsid w:val="00A811A0"/>
    <w:rsid w:val="00A8719B"/>
    <w:rsid w:val="00A93CF0"/>
    <w:rsid w:val="00A94623"/>
    <w:rsid w:val="00AA1D8D"/>
    <w:rsid w:val="00AB5D5B"/>
    <w:rsid w:val="00AC03F4"/>
    <w:rsid w:val="00AC0D54"/>
    <w:rsid w:val="00AF33B3"/>
    <w:rsid w:val="00AF6D0C"/>
    <w:rsid w:val="00B12239"/>
    <w:rsid w:val="00B229B6"/>
    <w:rsid w:val="00B423BB"/>
    <w:rsid w:val="00B47730"/>
    <w:rsid w:val="00B51AED"/>
    <w:rsid w:val="00B54CF2"/>
    <w:rsid w:val="00B6530A"/>
    <w:rsid w:val="00C02B0D"/>
    <w:rsid w:val="00C57A4C"/>
    <w:rsid w:val="00CA6887"/>
    <w:rsid w:val="00CB0664"/>
    <w:rsid w:val="00CB2F68"/>
    <w:rsid w:val="00D07CA9"/>
    <w:rsid w:val="00D23353"/>
    <w:rsid w:val="00D40CC6"/>
    <w:rsid w:val="00E21D4C"/>
    <w:rsid w:val="00E245A0"/>
    <w:rsid w:val="00E52632"/>
    <w:rsid w:val="00EC4D7D"/>
    <w:rsid w:val="00EC50AF"/>
    <w:rsid w:val="00EE67D4"/>
    <w:rsid w:val="00F12B49"/>
    <w:rsid w:val="00F2777A"/>
    <w:rsid w:val="00F476AE"/>
    <w:rsid w:val="00F55CB6"/>
    <w:rsid w:val="00FB4F86"/>
    <w:rsid w:val="00FC693F"/>
    <w:rsid w:val="01721980"/>
    <w:rsid w:val="027D4E6D"/>
    <w:rsid w:val="04E84B77"/>
    <w:rsid w:val="08118882"/>
    <w:rsid w:val="08233B23"/>
    <w:rsid w:val="092DC5DC"/>
    <w:rsid w:val="0E2A9B20"/>
    <w:rsid w:val="11F7B2ED"/>
    <w:rsid w:val="12098FA4"/>
    <w:rsid w:val="12BF0064"/>
    <w:rsid w:val="12D9B8DB"/>
    <w:rsid w:val="15779B48"/>
    <w:rsid w:val="18B68F80"/>
    <w:rsid w:val="1A7B1789"/>
    <w:rsid w:val="1B4B5E6D"/>
    <w:rsid w:val="1D2AF06A"/>
    <w:rsid w:val="21345C1B"/>
    <w:rsid w:val="215DAE92"/>
    <w:rsid w:val="2332F9BD"/>
    <w:rsid w:val="256DA235"/>
    <w:rsid w:val="25F4719D"/>
    <w:rsid w:val="2E079B2B"/>
    <w:rsid w:val="3058A50D"/>
    <w:rsid w:val="30B8218C"/>
    <w:rsid w:val="34698244"/>
    <w:rsid w:val="36848EDD"/>
    <w:rsid w:val="37E54A8F"/>
    <w:rsid w:val="3A5AD693"/>
    <w:rsid w:val="4060BFD5"/>
    <w:rsid w:val="465E60D7"/>
    <w:rsid w:val="47C65735"/>
    <w:rsid w:val="48565628"/>
    <w:rsid w:val="48EB61E1"/>
    <w:rsid w:val="4A53617C"/>
    <w:rsid w:val="4EBBD6EF"/>
    <w:rsid w:val="4ED632D2"/>
    <w:rsid w:val="4FA3D977"/>
    <w:rsid w:val="54095854"/>
    <w:rsid w:val="56A42DA1"/>
    <w:rsid w:val="5A1366F7"/>
    <w:rsid w:val="5A1634EF"/>
    <w:rsid w:val="61F814D9"/>
    <w:rsid w:val="65781CC3"/>
    <w:rsid w:val="66C4A0C9"/>
    <w:rsid w:val="67297A06"/>
    <w:rsid w:val="69378EAC"/>
    <w:rsid w:val="6A443FE9"/>
    <w:rsid w:val="6AC254B8"/>
    <w:rsid w:val="6C4DB219"/>
    <w:rsid w:val="6CA01212"/>
    <w:rsid w:val="6E11AF95"/>
    <w:rsid w:val="6E8D0D1B"/>
    <w:rsid w:val="6FD2FBD6"/>
    <w:rsid w:val="70A3F6F0"/>
    <w:rsid w:val="72A51BFB"/>
    <w:rsid w:val="7382C4AE"/>
    <w:rsid w:val="74FD23CC"/>
    <w:rsid w:val="761EA4E7"/>
    <w:rsid w:val="7B5C0B97"/>
    <w:rsid w:val="7DD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99D0D8"/>
  <w14:defaultImageDpi w14:val="300"/>
  <w15:docId w15:val="{DB485CBD-999B-4D8C-B8D4-19D4AA95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256DA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childcareservices.gov.bc.ca/ccfri-estim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1622</Characters>
  <Application>Microsoft Office Word</Application>
  <DocSecurity>4</DocSecurity>
  <Lines>13</Lines>
  <Paragraphs>3</Paragraphs>
  <ScaleCrop>false</ScaleCrop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Early Learning</cp:lastModifiedBy>
  <cp:revision>12</cp:revision>
  <dcterms:created xsi:type="dcterms:W3CDTF">2013-12-23T23:15:00Z</dcterms:created>
  <dcterms:modified xsi:type="dcterms:W3CDTF">2026-03-10T16:02:00Z</dcterms:modified>
  <cp:category/>
</cp:coreProperties>
</file>